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0EC8" w14:textId="77777777" w:rsidR="000A610C" w:rsidRPr="00F25B1A" w:rsidRDefault="000A610C" w:rsidP="000A610C">
      <w:pPr>
        <w:pBdr>
          <w:top w:val="nil"/>
          <w:left w:val="nil"/>
          <w:bottom w:val="nil"/>
          <w:right w:val="nil"/>
          <w:between w:val="nil"/>
        </w:pBdr>
        <w:spacing w:after="40"/>
        <w:jc w:val="right"/>
        <w:rPr>
          <w:rFonts w:ascii="Proxima Nova Lt" w:eastAsia="Arial" w:hAnsi="Proxima Nova Lt" w:cs="Arial"/>
          <w:color w:val="000000"/>
          <w:sz w:val="18"/>
          <w:szCs w:val="24"/>
          <w:lang w:val="en-US"/>
        </w:rPr>
      </w:pPr>
      <w:bookmarkStart w:id="0" w:name="_Hlk90836293"/>
      <w:bookmarkEnd w:id="0"/>
    </w:p>
    <w:p w14:paraId="2AF11475" w14:textId="406049F2" w:rsidR="00EF2F52" w:rsidRPr="00EF2F52" w:rsidRDefault="00EF2F52" w:rsidP="00EF2F52">
      <w:pPr>
        <w:spacing w:before="160"/>
        <w:jc w:val="both"/>
        <w:rPr>
          <w:rFonts w:ascii="Arial" w:eastAsia="Proxima Nova" w:hAnsi="Arial" w:cs="Arial"/>
          <w:color w:val="000000" w:themeColor="text1"/>
          <w:sz w:val="20"/>
          <w:szCs w:val="20"/>
          <w:lang w:eastAsia="ru-RU"/>
        </w:rPr>
      </w:pPr>
      <w:r w:rsidRPr="00EF2F52">
        <w:rPr>
          <w:rFonts w:ascii="Arial" w:eastAsia="Proxima Nova" w:hAnsi="Arial" w:cs="Arial"/>
          <w:color w:val="000000" w:themeColor="text1"/>
          <w:sz w:val="20"/>
          <w:szCs w:val="20"/>
          <w:lang w:eastAsia="ru-RU"/>
        </w:rPr>
        <w:t>Пресс-релиз</w:t>
      </w:r>
    </w:p>
    <w:p w14:paraId="3D66D140" w14:textId="2F25817E" w:rsidR="00EF2F52" w:rsidRPr="00EF2F52" w:rsidRDefault="00EF2F52" w:rsidP="00EF2F52">
      <w:pPr>
        <w:spacing w:before="160"/>
        <w:jc w:val="both"/>
        <w:rPr>
          <w:rFonts w:ascii="Arial" w:eastAsia="Proxima Nova" w:hAnsi="Arial" w:cs="Arial"/>
          <w:b/>
          <w:color w:val="2F5496" w:themeColor="accent1" w:themeShade="BF"/>
          <w:sz w:val="28"/>
          <w:szCs w:val="28"/>
          <w:lang w:eastAsia="ru-RU"/>
        </w:rPr>
      </w:pPr>
      <w:bookmarkStart w:id="1" w:name="_Hlk125017317"/>
      <w:bookmarkStart w:id="2" w:name="_GoBack"/>
      <w:r w:rsidRPr="00EF2F52">
        <w:rPr>
          <w:rFonts w:ascii="Arial" w:eastAsia="Proxima Nova" w:hAnsi="Arial" w:cs="Arial"/>
          <w:b/>
          <w:color w:val="2F5496" w:themeColor="accent1" w:themeShade="BF"/>
          <w:sz w:val="28"/>
          <w:szCs w:val="28"/>
          <w:lang w:eastAsia="ru-RU"/>
        </w:rPr>
        <w:t xml:space="preserve">На </w:t>
      </w:r>
      <w:r w:rsidR="00E91C77">
        <w:rPr>
          <w:rFonts w:ascii="Arial" w:eastAsia="Proxima Nova" w:hAnsi="Arial" w:cs="Arial"/>
          <w:b/>
          <w:color w:val="2F5496" w:themeColor="accent1" w:themeShade="BF"/>
          <w:sz w:val="28"/>
          <w:szCs w:val="28"/>
          <w:lang w:eastAsia="ru-RU"/>
        </w:rPr>
        <w:t>Забайкалье</w:t>
      </w:r>
      <w:r w:rsidRPr="00EF2F52">
        <w:rPr>
          <w:rFonts w:ascii="Arial" w:eastAsia="Proxima Nova" w:hAnsi="Arial" w:cs="Arial"/>
          <w:b/>
          <w:color w:val="2F5496" w:themeColor="accent1" w:themeShade="BF"/>
          <w:sz w:val="28"/>
          <w:szCs w:val="28"/>
          <w:lang w:eastAsia="ru-RU"/>
        </w:rPr>
        <w:t xml:space="preserve"> спрос на начинающих специалистов и студентов</w:t>
      </w:r>
      <w:r w:rsidR="00FE61E7">
        <w:rPr>
          <w:rFonts w:ascii="Arial" w:eastAsia="Proxima Nova" w:hAnsi="Arial" w:cs="Arial"/>
          <w:b/>
          <w:color w:val="2F5496" w:themeColor="accent1" w:themeShade="BF"/>
          <w:sz w:val="28"/>
          <w:szCs w:val="28"/>
          <w:lang w:eastAsia="ru-RU"/>
        </w:rPr>
        <w:t xml:space="preserve"> вырос </w:t>
      </w:r>
      <w:r w:rsidR="00E91C77">
        <w:rPr>
          <w:rFonts w:ascii="Arial" w:eastAsia="Proxima Nova" w:hAnsi="Arial" w:cs="Arial"/>
          <w:b/>
          <w:color w:val="2F5496" w:themeColor="accent1" w:themeShade="BF"/>
          <w:sz w:val="28"/>
          <w:szCs w:val="28"/>
          <w:lang w:eastAsia="ru-RU"/>
        </w:rPr>
        <w:t>на 79%</w:t>
      </w:r>
    </w:p>
    <w:p w14:paraId="520E23DA" w14:textId="4509FFCC" w:rsidR="00EF2F52" w:rsidRDefault="00E91C77" w:rsidP="00EF2F52">
      <w:pPr>
        <w:spacing w:before="160"/>
        <w:jc w:val="both"/>
        <w:rPr>
          <w:rFonts w:ascii="Arial" w:eastAsia="Proxima Nova" w:hAnsi="Arial" w:cs="Arial"/>
          <w:b/>
          <w:lang w:eastAsia="ru-RU"/>
        </w:rPr>
      </w:pPr>
      <w:r>
        <w:rPr>
          <w:rFonts w:ascii="Arial" w:eastAsia="Proxima Nova" w:hAnsi="Arial" w:cs="Arial"/>
          <w:b/>
          <w:lang w:eastAsia="ru-RU"/>
        </w:rPr>
        <w:t>Чита</w:t>
      </w:r>
      <w:r w:rsidR="00EF2F52">
        <w:rPr>
          <w:rFonts w:ascii="Arial" w:eastAsia="Proxima Nova" w:hAnsi="Arial" w:cs="Arial"/>
          <w:b/>
          <w:lang w:eastAsia="ru-RU"/>
        </w:rPr>
        <w:t xml:space="preserve">, 19 января 2023 год – </w:t>
      </w:r>
      <w:r w:rsidR="00FE61E7">
        <w:rPr>
          <w:rFonts w:ascii="Arial" w:eastAsia="Proxima Nova" w:hAnsi="Arial" w:cs="Arial"/>
          <w:i/>
          <w:lang w:eastAsia="ru-RU"/>
        </w:rPr>
        <w:t xml:space="preserve">В </w:t>
      </w:r>
      <w:r>
        <w:rPr>
          <w:rFonts w:ascii="Arial" w:eastAsia="Proxima Nova" w:hAnsi="Arial" w:cs="Arial"/>
          <w:i/>
          <w:lang w:eastAsia="ru-RU"/>
        </w:rPr>
        <w:t>Забайкальском крае</w:t>
      </w:r>
      <w:r w:rsidR="00EF2F52">
        <w:rPr>
          <w:rFonts w:ascii="Arial" w:eastAsia="Proxima Nova" w:hAnsi="Arial" w:cs="Arial"/>
          <w:b/>
          <w:lang w:eastAsia="ru-RU"/>
        </w:rPr>
        <w:t xml:space="preserve"> </w:t>
      </w:r>
      <w:r w:rsidR="00EF2F52">
        <w:rPr>
          <w:rFonts w:ascii="Arial" w:eastAsia="Proxima Nova" w:hAnsi="Arial" w:cs="Arial"/>
          <w:i/>
          <w:lang w:eastAsia="ru-RU"/>
        </w:rPr>
        <w:t xml:space="preserve">количество вакансий для начинающих специалистов и студентов </w:t>
      </w:r>
      <w:r w:rsidR="00FE61E7">
        <w:rPr>
          <w:rFonts w:ascii="Arial" w:eastAsia="Proxima Nova" w:hAnsi="Arial" w:cs="Arial"/>
          <w:i/>
          <w:lang w:eastAsia="ru-RU"/>
        </w:rPr>
        <w:t xml:space="preserve">за год выросло </w:t>
      </w:r>
      <w:r>
        <w:rPr>
          <w:rFonts w:ascii="Arial" w:eastAsia="Proxima Nova" w:hAnsi="Arial" w:cs="Arial"/>
          <w:i/>
          <w:lang w:eastAsia="ru-RU"/>
        </w:rPr>
        <w:t>почти на 80</w:t>
      </w:r>
      <w:r w:rsidR="00FE61E7">
        <w:rPr>
          <w:rFonts w:ascii="Arial" w:eastAsia="Proxima Nova" w:hAnsi="Arial" w:cs="Arial"/>
          <w:i/>
          <w:lang w:eastAsia="ru-RU"/>
        </w:rPr>
        <w:t>%</w:t>
      </w:r>
      <w:r w:rsidR="00EF2F52">
        <w:rPr>
          <w:rFonts w:ascii="Arial" w:eastAsia="Proxima Nova" w:hAnsi="Arial" w:cs="Arial"/>
          <w:i/>
          <w:lang w:eastAsia="ru-RU"/>
        </w:rPr>
        <w:t>.</w:t>
      </w:r>
      <w:r w:rsidR="00EF2F52">
        <w:rPr>
          <w:rFonts w:ascii="Arial" w:eastAsia="Proxima Nova" w:hAnsi="Arial" w:cs="Arial"/>
          <w:b/>
          <w:lang w:eastAsia="ru-RU"/>
        </w:rPr>
        <w:t xml:space="preserve"> </w:t>
      </w:r>
      <w:r w:rsidR="00EF2F52">
        <w:rPr>
          <w:rFonts w:ascii="Arial" w:eastAsia="Proxima Nova" w:hAnsi="Arial" w:cs="Arial"/>
          <w:i/>
          <w:lang w:eastAsia="ru-RU"/>
        </w:rPr>
        <w:t xml:space="preserve">Эксперты </w:t>
      </w:r>
      <w:r w:rsidR="00EF2F52">
        <w:rPr>
          <w:rFonts w:ascii="Arial" w:eastAsia="Proxima Nova" w:hAnsi="Arial" w:cs="Arial"/>
          <w:i/>
          <w:lang w:val="en-US" w:eastAsia="ru-RU"/>
        </w:rPr>
        <w:t>hh</w:t>
      </w:r>
      <w:r w:rsidR="00EF2F52">
        <w:rPr>
          <w:rFonts w:ascii="Arial" w:eastAsia="Proxima Nova" w:hAnsi="Arial" w:cs="Arial"/>
          <w:i/>
          <w:lang w:eastAsia="ru-RU"/>
        </w:rPr>
        <w:t>.</w:t>
      </w:r>
      <w:r w:rsidR="00EF2F52">
        <w:rPr>
          <w:rFonts w:ascii="Arial" w:eastAsia="Proxima Nova" w:hAnsi="Arial" w:cs="Arial"/>
          <w:i/>
          <w:lang w:val="en-US" w:eastAsia="ru-RU"/>
        </w:rPr>
        <w:t>ru</w:t>
      </w:r>
      <w:r w:rsidR="00EF2F52">
        <w:rPr>
          <w:rFonts w:ascii="Arial" w:eastAsia="Proxima Nova" w:hAnsi="Arial" w:cs="Arial"/>
          <w:i/>
          <w:lang w:eastAsia="ru-RU"/>
        </w:rPr>
        <w:t xml:space="preserve"> выяснили, в каких отраслях начинающим соискателям найти работу проще всего.  </w:t>
      </w:r>
    </w:p>
    <w:p w14:paraId="03824627" w14:textId="22594140" w:rsidR="00EF2F52" w:rsidRDefault="00EF2F52" w:rsidP="00EF2F52">
      <w:pPr>
        <w:jc w:val="both"/>
        <w:rPr>
          <w:rFonts w:ascii="Arial" w:eastAsia="Proxima Nova" w:hAnsi="Arial" w:cs="Arial"/>
          <w:lang w:eastAsia="ru-RU"/>
        </w:rPr>
      </w:pPr>
      <w:r>
        <w:rPr>
          <w:rFonts w:ascii="Arial" w:eastAsia="Proxima Nova" w:hAnsi="Arial" w:cs="Arial"/>
          <w:lang w:eastAsia="ru-RU"/>
        </w:rPr>
        <w:t xml:space="preserve">Больше всего новых вакансий и как следствие рабочих мест, доступных кандидатам без опыта и студентам </w:t>
      </w:r>
      <w:r w:rsidR="00E91C77">
        <w:rPr>
          <w:rFonts w:ascii="Arial" w:eastAsia="Proxima Nova" w:hAnsi="Arial" w:cs="Arial"/>
          <w:lang w:eastAsia="ru-RU"/>
        </w:rPr>
        <w:t>региона</w:t>
      </w:r>
      <w:r>
        <w:rPr>
          <w:rFonts w:ascii="Arial" w:eastAsia="Proxima Nova" w:hAnsi="Arial" w:cs="Arial"/>
          <w:lang w:eastAsia="ru-RU"/>
        </w:rPr>
        <w:t xml:space="preserve">, в январе 2023 года можно найти у работодателей из </w:t>
      </w:r>
      <w:r>
        <w:rPr>
          <w:rFonts w:ascii="Arial" w:eastAsia="Proxima Nova" w:hAnsi="Arial" w:cs="Arial"/>
          <w:b/>
          <w:lang w:eastAsia="ru-RU"/>
        </w:rPr>
        <w:t xml:space="preserve">сферы ретейла, медицины и </w:t>
      </w:r>
      <w:r w:rsidR="00FE61E7">
        <w:rPr>
          <w:rFonts w:ascii="Arial" w:eastAsia="Proxima Nova" w:hAnsi="Arial" w:cs="Arial"/>
          <w:b/>
          <w:lang w:eastAsia="ru-RU"/>
        </w:rPr>
        <w:t>административного персонала</w:t>
      </w:r>
      <w:r>
        <w:rPr>
          <w:rFonts w:ascii="Arial" w:eastAsia="Proxima Nova" w:hAnsi="Arial" w:cs="Arial"/>
          <w:lang w:eastAsia="ru-RU"/>
        </w:rPr>
        <w:t xml:space="preserve">. </w:t>
      </w:r>
    </w:p>
    <w:p w14:paraId="37CA057C" w14:textId="146F141A" w:rsidR="00EF2F52" w:rsidRDefault="00EF2F52" w:rsidP="00EF2F52">
      <w:pPr>
        <w:jc w:val="both"/>
        <w:rPr>
          <w:rFonts w:ascii="Arial" w:eastAsia="Proxima Nova" w:hAnsi="Arial" w:cs="Arial"/>
          <w:lang w:eastAsia="ru-RU"/>
        </w:rPr>
      </w:pPr>
      <w:r>
        <w:rPr>
          <w:rFonts w:ascii="Arial" w:eastAsia="Proxima Nova" w:hAnsi="Arial" w:cs="Arial"/>
          <w:lang w:eastAsia="ru-RU"/>
        </w:rPr>
        <w:t xml:space="preserve">Кроме того, начинающих специалистов на работу </w:t>
      </w:r>
      <w:r w:rsidR="00E91C77">
        <w:rPr>
          <w:rFonts w:ascii="Arial" w:eastAsia="Proxima Nova" w:hAnsi="Arial" w:cs="Arial"/>
          <w:lang w:eastAsia="ru-RU"/>
        </w:rPr>
        <w:t>в Забайкальском крае</w:t>
      </w:r>
      <w:r>
        <w:rPr>
          <w:rFonts w:ascii="Arial" w:eastAsia="Proxima Nova" w:hAnsi="Arial" w:cs="Arial"/>
          <w:lang w:eastAsia="ru-RU"/>
        </w:rPr>
        <w:t xml:space="preserve"> достаточно часто приглашают компании</w:t>
      </w:r>
      <w:r w:rsidR="00FE61E7">
        <w:rPr>
          <w:rFonts w:ascii="Arial" w:eastAsia="Proxima Nova" w:hAnsi="Arial" w:cs="Arial"/>
          <w:lang w:eastAsia="ru-RU"/>
        </w:rPr>
        <w:t>, которым требу</w:t>
      </w:r>
      <w:r w:rsidR="00E91C77">
        <w:rPr>
          <w:rFonts w:ascii="Arial" w:eastAsia="Proxima Nova" w:hAnsi="Arial" w:cs="Arial"/>
          <w:lang w:eastAsia="ru-RU"/>
        </w:rPr>
        <w:t>ю</w:t>
      </w:r>
      <w:r w:rsidR="00FE61E7">
        <w:rPr>
          <w:rFonts w:ascii="Arial" w:eastAsia="Proxima Nova" w:hAnsi="Arial" w:cs="Arial"/>
          <w:lang w:eastAsia="ru-RU"/>
        </w:rPr>
        <w:t xml:space="preserve">тся специалисты </w:t>
      </w:r>
      <w:r>
        <w:rPr>
          <w:rFonts w:ascii="Arial" w:eastAsia="Proxima Nova" w:hAnsi="Arial" w:cs="Arial"/>
          <w:b/>
          <w:lang w:eastAsia="ru-RU"/>
        </w:rPr>
        <w:t>из сферы перевозок, доставки товаров, логистики и складских услуг</w:t>
      </w:r>
      <w:r>
        <w:rPr>
          <w:rFonts w:ascii="Arial" w:eastAsia="Proxima Nova" w:hAnsi="Arial" w:cs="Arial"/>
          <w:lang w:eastAsia="ru-RU"/>
        </w:rPr>
        <w:t xml:space="preserve"> (работать в качестве курьеров, складских работников, комплектовщиков, водителей). Также в топ запросов работодателей здесь вошли сфера </w:t>
      </w:r>
      <w:r w:rsidR="00E91C77" w:rsidRPr="00E91C77">
        <w:rPr>
          <w:rFonts w:ascii="Arial" w:eastAsia="Proxima Nova" w:hAnsi="Arial" w:cs="Arial"/>
          <w:b/>
          <w:lang w:eastAsia="ru-RU"/>
        </w:rPr>
        <w:t xml:space="preserve">рабочего персонала, </w:t>
      </w:r>
      <w:r w:rsidRPr="00E91C77">
        <w:rPr>
          <w:rFonts w:ascii="Arial" w:eastAsia="Proxima Nova" w:hAnsi="Arial" w:cs="Arial"/>
          <w:b/>
          <w:color w:val="000000" w:themeColor="text1"/>
          <w:lang w:eastAsia="ru-RU"/>
        </w:rPr>
        <w:t>строительств</w:t>
      </w:r>
      <w:r w:rsidR="00FE61E7" w:rsidRPr="00E91C77">
        <w:rPr>
          <w:rFonts w:ascii="Arial" w:eastAsia="Proxima Nova" w:hAnsi="Arial" w:cs="Arial"/>
          <w:b/>
          <w:color w:val="000000" w:themeColor="text1"/>
          <w:lang w:eastAsia="ru-RU"/>
        </w:rPr>
        <w:t>а</w:t>
      </w:r>
      <w:r w:rsidR="00FE61E7">
        <w:rPr>
          <w:rFonts w:ascii="Arial" w:eastAsia="Proxima Nova" w:hAnsi="Arial" w:cs="Arial"/>
          <w:b/>
          <w:color w:val="000000" w:themeColor="text1"/>
          <w:lang w:eastAsia="ru-RU"/>
        </w:rPr>
        <w:t xml:space="preserve"> и </w:t>
      </w:r>
      <w:r>
        <w:rPr>
          <w:rFonts w:ascii="Arial" w:eastAsia="Proxima Nova" w:hAnsi="Arial" w:cs="Arial"/>
          <w:b/>
          <w:color w:val="000000" w:themeColor="text1"/>
          <w:lang w:eastAsia="ru-RU"/>
        </w:rPr>
        <w:t>ИТ.</w:t>
      </w:r>
      <w:r>
        <w:rPr>
          <w:rFonts w:ascii="Arial" w:eastAsia="Proxima Nova" w:hAnsi="Arial" w:cs="Arial"/>
          <w:color w:val="000000" w:themeColor="text1"/>
          <w:lang w:eastAsia="ru-RU"/>
        </w:rPr>
        <w:t xml:space="preserve"> </w:t>
      </w:r>
    </w:p>
    <w:p w14:paraId="5C412C2E" w14:textId="0283622A" w:rsidR="00EF2F52" w:rsidRDefault="00EF2F52" w:rsidP="00EF2F52">
      <w:pPr>
        <w:jc w:val="both"/>
        <w:rPr>
          <w:rFonts w:ascii="Arial" w:eastAsia="Proxima Nova" w:hAnsi="Arial" w:cs="Arial"/>
          <w:lang w:eastAsia="ru-RU"/>
        </w:rPr>
      </w:pPr>
      <w:r>
        <w:rPr>
          <w:rFonts w:ascii="Arial" w:eastAsia="Proxima Nova" w:hAnsi="Arial" w:cs="Arial"/>
          <w:lang w:eastAsia="ru-RU"/>
        </w:rPr>
        <w:t xml:space="preserve">В целом рынок труда </w:t>
      </w:r>
      <w:r w:rsidR="00E91C77">
        <w:rPr>
          <w:rFonts w:ascii="Arial" w:eastAsia="Proxima Nova" w:hAnsi="Arial" w:cs="Arial"/>
          <w:lang w:eastAsia="ru-RU"/>
        </w:rPr>
        <w:t>Забайкалья</w:t>
      </w:r>
      <w:r>
        <w:rPr>
          <w:rFonts w:ascii="Arial" w:eastAsia="Proxima Nova" w:hAnsi="Arial" w:cs="Arial"/>
          <w:lang w:eastAsia="ru-RU"/>
        </w:rPr>
        <w:t xml:space="preserve"> открыт для начинающих специалистов без опыта вне зависимости от возраста студентов. Средняя зарплата, которую предлагают </w:t>
      </w:r>
      <w:r w:rsidR="00FE61E7">
        <w:rPr>
          <w:rFonts w:ascii="Arial" w:eastAsia="Proxima Nova" w:hAnsi="Arial" w:cs="Arial"/>
          <w:lang w:eastAsia="ru-RU"/>
        </w:rPr>
        <w:t xml:space="preserve">молодым соискателям в регионе на </w:t>
      </w:r>
      <w:r>
        <w:rPr>
          <w:rFonts w:ascii="Arial" w:eastAsia="Proxima Nova" w:hAnsi="Arial" w:cs="Arial"/>
          <w:lang w:eastAsia="ru-RU"/>
        </w:rPr>
        <w:t xml:space="preserve">данный момент – </w:t>
      </w:r>
      <w:r w:rsidR="00E91C77">
        <w:rPr>
          <w:rFonts w:ascii="Arial" w:eastAsia="Proxima Nova" w:hAnsi="Arial" w:cs="Arial"/>
          <w:lang w:eastAsia="ru-RU"/>
        </w:rPr>
        <w:t>41 185</w:t>
      </w:r>
      <w:r>
        <w:rPr>
          <w:rFonts w:ascii="Arial" w:eastAsia="Proxima Nova" w:hAnsi="Arial" w:cs="Arial"/>
          <w:lang w:eastAsia="ru-RU"/>
        </w:rPr>
        <w:t xml:space="preserve"> рублей, что на </w:t>
      </w:r>
      <w:r w:rsidR="00E91C77">
        <w:rPr>
          <w:rFonts w:ascii="Arial" w:eastAsia="Proxima Nova" w:hAnsi="Arial" w:cs="Arial"/>
          <w:lang w:eastAsia="ru-RU"/>
        </w:rPr>
        <w:t>3</w:t>
      </w:r>
      <w:r>
        <w:rPr>
          <w:rFonts w:ascii="Arial" w:eastAsia="Proxima Nova" w:hAnsi="Arial" w:cs="Arial"/>
          <w:lang w:eastAsia="ru-RU"/>
        </w:rPr>
        <w:t xml:space="preserve">% или </w:t>
      </w:r>
      <w:r w:rsidR="00E91C77">
        <w:rPr>
          <w:rFonts w:ascii="Arial" w:eastAsia="Proxima Nova" w:hAnsi="Arial" w:cs="Arial"/>
          <w:lang w:eastAsia="ru-RU"/>
        </w:rPr>
        <w:t>1315</w:t>
      </w:r>
      <w:r>
        <w:rPr>
          <w:rFonts w:ascii="Arial" w:eastAsia="Proxima Nova" w:hAnsi="Arial" w:cs="Arial"/>
          <w:lang w:eastAsia="ru-RU"/>
        </w:rPr>
        <w:t xml:space="preserve"> рублей </w:t>
      </w:r>
      <w:r w:rsidR="00E91C77">
        <w:rPr>
          <w:rFonts w:ascii="Arial" w:eastAsia="Proxima Nova" w:hAnsi="Arial" w:cs="Arial"/>
          <w:lang w:eastAsia="ru-RU"/>
        </w:rPr>
        <w:t>ниже</w:t>
      </w:r>
      <w:r>
        <w:rPr>
          <w:rFonts w:ascii="Arial" w:eastAsia="Proxima Nova" w:hAnsi="Arial" w:cs="Arial"/>
          <w:lang w:eastAsia="ru-RU"/>
        </w:rPr>
        <w:t xml:space="preserve">, чем по России в целом. </w:t>
      </w:r>
    </w:p>
    <w:p w14:paraId="4B48BB26" w14:textId="6A114A94" w:rsidR="00EF2F52" w:rsidRDefault="00EF2F52" w:rsidP="00EF2F52">
      <w:pPr>
        <w:jc w:val="both"/>
        <w:rPr>
          <w:rFonts w:ascii="Arial" w:eastAsia="Proxima Nova" w:hAnsi="Arial" w:cs="Arial"/>
          <w:i/>
          <w:lang w:eastAsia="ru-RU"/>
        </w:rPr>
      </w:pPr>
      <w:r>
        <w:rPr>
          <w:rFonts w:ascii="Arial" w:eastAsia="Proxima Nova" w:hAnsi="Arial" w:cs="Arial"/>
          <w:i/>
          <w:lang w:eastAsia="ru-RU"/>
        </w:rPr>
        <w:t>«Зарплата начинающего специалиста может сильно зависеть от отрасли компании-работодателя и функционала работника. Так, компании из ИТ-сферы и маркетинга, как правило, предлагают заработок на 10% выше рынка, а компании из сферы ретейла и продаж чуть ниже рынка на 3%. При этом конкуренция за рабочие места в сфере юриспруденции</w:t>
      </w:r>
      <w:r w:rsidR="00E91C77">
        <w:rPr>
          <w:rFonts w:ascii="Arial" w:eastAsia="Proxima Nova" w:hAnsi="Arial" w:cs="Arial"/>
          <w:i/>
          <w:lang w:eastAsia="ru-RU"/>
        </w:rPr>
        <w:t xml:space="preserve"> </w:t>
      </w:r>
      <w:r>
        <w:rPr>
          <w:rFonts w:ascii="Arial" w:eastAsia="Proxima Nova" w:hAnsi="Arial" w:cs="Arial"/>
          <w:i/>
          <w:lang w:eastAsia="ru-RU"/>
        </w:rPr>
        <w:t xml:space="preserve">и </w:t>
      </w:r>
      <w:r w:rsidR="00E91C77">
        <w:rPr>
          <w:rFonts w:ascii="Arial" w:eastAsia="Proxima Nova" w:hAnsi="Arial" w:cs="Arial"/>
          <w:i/>
          <w:lang w:eastAsia="ru-RU"/>
        </w:rPr>
        <w:t>закупок</w:t>
      </w:r>
      <w:r>
        <w:rPr>
          <w:rFonts w:ascii="Arial" w:eastAsia="Proxima Nova" w:hAnsi="Arial" w:cs="Arial"/>
          <w:i/>
          <w:lang w:eastAsia="ru-RU"/>
        </w:rPr>
        <w:t xml:space="preserve"> между молодыми специалистами, как правило выше и может достигать </w:t>
      </w:r>
      <w:r w:rsidR="00E91C77">
        <w:rPr>
          <w:rFonts w:ascii="Arial" w:eastAsia="Proxima Nova" w:hAnsi="Arial" w:cs="Arial"/>
          <w:i/>
          <w:lang w:eastAsia="ru-RU"/>
        </w:rPr>
        <w:t>10-13</w:t>
      </w:r>
      <w:r>
        <w:rPr>
          <w:rFonts w:ascii="Arial" w:eastAsia="Proxima Nova" w:hAnsi="Arial" w:cs="Arial"/>
          <w:i/>
          <w:lang w:eastAsia="ru-RU"/>
        </w:rPr>
        <w:t xml:space="preserve"> человек</w:t>
      </w:r>
      <w:r w:rsidR="00E91C77">
        <w:rPr>
          <w:rFonts w:ascii="Arial" w:eastAsia="Proxima Nova" w:hAnsi="Arial" w:cs="Arial"/>
          <w:i/>
          <w:lang w:eastAsia="ru-RU"/>
        </w:rPr>
        <w:t xml:space="preserve"> на место. В</w:t>
      </w:r>
      <w:r>
        <w:rPr>
          <w:rFonts w:ascii="Arial" w:eastAsia="Proxima Nova" w:hAnsi="Arial" w:cs="Arial"/>
          <w:i/>
          <w:lang w:eastAsia="ru-RU"/>
        </w:rPr>
        <w:t xml:space="preserve"> то время как в </w:t>
      </w:r>
      <w:r w:rsidR="00E91C77">
        <w:rPr>
          <w:rFonts w:ascii="Arial" w:eastAsia="Proxima Nova" w:hAnsi="Arial" w:cs="Arial"/>
          <w:i/>
          <w:lang w:eastAsia="ru-RU"/>
        </w:rPr>
        <w:t xml:space="preserve">добыче сырья, </w:t>
      </w:r>
      <w:r>
        <w:rPr>
          <w:rFonts w:ascii="Arial" w:eastAsia="Proxima Nova" w:hAnsi="Arial" w:cs="Arial"/>
          <w:i/>
          <w:lang w:eastAsia="ru-RU"/>
        </w:rPr>
        <w:t>медицин</w:t>
      </w:r>
      <w:r w:rsidR="00817399">
        <w:rPr>
          <w:rFonts w:ascii="Arial" w:eastAsia="Proxima Nova" w:hAnsi="Arial" w:cs="Arial"/>
          <w:i/>
          <w:lang w:eastAsia="ru-RU"/>
        </w:rPr>
        <w:t>е</w:t>
      </w:r>
      <w:r>
        <w:rPr>
          <w:rFonts w:ascii="Arial" w:eastAsia="Proxima Nova" w:hAnsi="Arial" w:cs="Arial"/>
          <w:i/>
          <w:lang w:eastAsia="ru-RU"/>
        </w:rPr>
        <w:t xml:space="preserve">, </w:t>
      </w:r>
      <w:r w:rsidR="00E91C77">
        <w:rPr>
          <w:rFonts w:ascii="Arial" w:eastAsia="Proxima Nova" w:hAnsi="Arial" w:cs="Arial"/>
          <w:i/>
          <w:lang w:eastAsia="ru-RU"/>
        </w:rPr>
        <w:t xml:space="preserve">сфере госслужбы и </w:t>
      </w:r>
      <w:r>
        <w:rPr>
          <w:rFonts w:ascii="Arial" w:eastAsia="Proxima Nova" w:hAnsi="Arial" w:cs="Arial"/>
          <w:i/>
          <w:lang w:eastAsia="ru-RU"/>
        </w:rPr>
        <w:t xml:space="preserve">строительстве уровень конкуренции среди молодых соискателей может составлять меньше 1 резюме на место. То есть спрос работодательских значительно больше, чем количество соискателей в данных профсферах. Здесь во многом играет роль престиж профессии и работные стереотипы, особенно это касается «синеворотничковых» </w:t>
      </w:r>
      <w:r w:rsidR="00E91C77">
        <w:rPr>
          <w:rFonts w:ascii="Arial" w:eastAsia="Proxima Nova" w:hAnsi="Arial" w:cs="Arial"/>
          <w:i/>
          <w:lang w:eastAsia="ru-RU"/>
        </w:rPr>
        <w:t>ролей</w:t>
      </w:r>
      <w:r>
        <w:rPr>
          <w:rFonts w:ascii="Arial" w:eastAsia="Proxima Nova" w:hAnsi="Arial" w:cs="Arial"/>
          <w:i/>
          <w:lang w:eastAsia="ru-RU"/>
        </w:rPr>
        <w:t xml:space="preserve">. </w:t>
      </w:r>
    </w:p>
    <w:p w14:paraId="404083DC" w14:textId="77777777" w:rsidR="00EF2F52" w:rsidRDefault="00EF2F52" w:rsidP="00EF2F52">
      <w:pPr>
        <w:jc w:val="both"/>
        <w:rPr>
          <w:rFonts w:ascii="Arial" w:eastAsia="Proxima Nova" w:hAnsi="Arial" w:cs="Arial"/>
          <w:b/>
          <w:lang w:eastAsia="ru-RU"/>
        </w:rPr>
      </w:pPr>
      <w:r>
        <w:rPr>
          <w:rFonts w:ascii="Arial" w:eastAsia="Proxima Nova" w:hAnsi="Arial" w:cs="Arial"/>
          <w:i/>
          <w:lang w:eastAsia="ru-RU"/>
        </w:rPr>
        <w:t xml:space="preserve">Кроме того, важен и вопрос работы по специальности. Достаточно часто молодые специалисты и студенты отказываются работать по специальности из-за низкой стартовой зарплаты в профессии. Да, с одной стороны, это достаточно мотивированный поступок, ведь деньги нужны здесь и сейчас. При этом анализ рынка показывает, что через 1-2 года практики по профессии специалист, имеющий профильное образование и оставшийся в своей специализации, может увеличить свой заработок на 15-30% в отличие от тех, кто решил уйти из профессии», </w:t>
      </w:r>
      <w:r>
        <w:rPr>
          <w:rFonts w:ascii="Arial" w:eastAsia="Proxima Nova" w:hAnsi="Arial" w:cs="Arial"/>
          <w:lang w:eastAsia="ru-RU"/>
        </w:rPr>
        <w:t xml:space="preserve">- </w:t>
      </w:r>
      <w:r>
        <w:rPr>
          <w:rFonts w:ascii="Arial" w:eastAsia="Proxima Nova" w:hAnsi="Arial" w:cs="Arial"/>
          <w:b/>
          <w:lang w:eastAsia="ru-RU"/>
        </w:rPr>
        <w:t xml:space="preserve">отмечает Елизавета Илюшина, руководитель пресс-службы </w:t>
      </w:r>
      <w:r>
        <w:rPr>
          <w:rFonts w:ascii="Arial" w:eastAsia="Proxima Nova" w:hAnsi="Arial" w:cs="Arial"/>
          <w:b/>
          <w:lang w:val="en-US" w:eastAsia="ru-RU"/>
        </w:rPr>
        <w:t>hh</w:t>
      </w:r>
      <w:r>
        <w:rPr>
          <w:rFonts w:ascii="Arial" w:eastAsia="Proxima Nova" w:hAnsi="Arial" w:cs="Arial"/>
          <w:b/>
          <w:lang w:eastAsia="ru-RU"/>
        </w:rPr>
        <w:t>.</w:t>
      </w:r>
      <w:r>
        <w:rPr>
          <w:rFonts w:ascii="Arial" w:eastAsia="Proxima Nova" w:hAnsi="Arial" w:cs="Arial"/>
          <w:b/>
          <w:lang w:val="en-US" w:eastAsia="ru-RU"/>
        </w:rPr>
        <w:t>ru</w:t>
      </w:r>
      <w:r w:rsidRPr="00EF2F52">
        <w:rPr>
          <w:rFonts w:ascii="Arial" w:eastAsia="Proxima Nova" w:hAnsi="Arial" w:cs="Arial"/>
          <w:b/>
          <w:lang w:eastAsia="ru-RU"/>
        </w:rPr>
        <w:t xml:space="preserve"> </w:t>
      </w:r>
      <w:r>
        <w:rPr>
          <w:rFonts w:ascii="Arial" w:eastAsia="Proxima Nova" w:hAnsi="Arial" w:cs="Arial"/>
          <w:b/>
          <w:lang w:eastAsia="ru-RU"/>
        </w:rPr>
        <w:t xml:space="preserve">Дальний Восток. </w:t>
      </w:r>
    </w:p>
    <w:bookmarkEnd w:id="1"/>
    <w:bookmarkEnd w:id="2"/>
    <w:p w14:paraId="060F6DB6" w14:textId="77777777" w:rsidR="00EF2F52" w:rsidRDefault="00EF2F52" w:rsidP="00EF2F52">
      <w:pPr>
        <w:rPr>
          <w:rFonts w:ascii="Arial" w:hAnsi="Arial" w:cs="Arial"/>
          <w:color w:val="2F5496" w:themeColor="accent1" w:themeShade="BF"/>
        </w:rPr>
      </w:pPr>
    </w:p>
    <w:p w14:paraId="0BD21FDF" w14:textId="77777777" w:rsidR="007E77A5" w:rsidRPr="000714F6" w:rsidRDefault="007E77A5" w:rsidP="007E77A5">
      <w:pPr>
        <w:spacing w:line="276" w:lineRule="auto"/>
        <w:jc w:val="both"/>
        <w:rPr>
          <w:rFonts w:ascii="Proxima Nova Lt" w:eastAsia="Proxima Nova" w:hAnsi="Proxima Nova Lt" w:cs="Proxima Nova"/>
          <w:b/>
          <w:iCs/>
          <w:sz w:val="18"/>
          <w:szCs w:val="18"/>
        </w:rPr>
      </w:pPr>
      <w:r w:rsidRPr="000714F6">
        <w:rPr>
          <w:rFonts w:ascii="Proxima Nova Lt" w:eastAsia="Proxima Nova" w:hAnsi="Proxima Nova Lt" w:cs="Proxima Nova"/>
          <w:b/>
          <w:iCs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5CE9ED50" w14:textId="77777777" w:rsidR="007E77A5" w:rsidRPr="000714F6" w:rsidRDefault="007E77A5" w:rsidP="007E77A5">
      <w:pPr>
        <w:spacing w:line="276" w:lineRule="auto"/>
        <w:jc w:val="both"/>
        <w:rPr>
          <w:rFonts w:ascii="Proxima Nova Lt" w:eastAsia="Proxima Nova" w:hAnsi="Proxima Nova Lt" w:cs="Proxima Nova"/>
          <w:b/>
          <w:iCs/>
          <w:sz w:val="18"/>
          <w:szCs w:val="18"/>
        </w:rPr>
      </w:pPr>
      <w:r w:rsidRPr="000714F6">
        <w:rPr>
          <w:rFonts w:ascii="Proxima Nova Lt" w:eastAsia="Proxima Nova" w:hAnsi="Proxima Nova Lt" w:cs="Proxima Nova"/>
          <w:b/>
          <w:iCs/>
          <w:sz w:val="18"/>
          <w:szCs w:val="18"/>
        </w:rPr>
        <w:t xml:space="preserve">О HeadHunter </w:t>
      </w:r>
    </w:p>
    <w:p w14:paraId="4D9389E3" w14:textId="154209C1" w:rsidR="006F3238" w:rsidRPr="000714F6" w:rsidRDefault="007E77A5" w:rsidP="007E77A5">
      <w:pPr>
        <w:spacing w:line="276" w:lineRule="auto"/>
        <w:jc w:val="both"/>
        <w:rPr>
          <w:rFonts w:ascii="Proxima Nova Lt" w:hAnsi="Proxima Nova Lt"/>
          <w:sz w:val="28"/>
        </w:rPr>
      </w:pPr>
      <w:r w:rsidRPr="000714F6">
        <w:rPr>
          <w:rFonts w:ascii="Proxima Nova Lt" w:eastAsia="Proxima Nova" w:hAnsi="Proxima Nova Lt" w:cs="Proxima Nova"/>
          <w:iCs/>
          <w:sz w:val="18"/>
          <w:szCs w:val="18"/>
        </w:rPr>
        <w:lastRenderedPageBreak/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6F3238" w:rsidRPr="000714F6" w:rsidSect="005C3D25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599B" w14:textId="77777777" w:rsidR="003A5ED1" w:rsidRDefault="003A5ED1" w:rsidP="000A610C">
      <w:pPr>
        <w:spacing w:after="0" w:line="240" w:lineRule="auto"/>
      </w:pPr>
      <w:r>
        <w:separator/>
      </w:r>
    </w:p>
  </w:endnote>
  <w:endnote w:type="continuationSeparator" w:id="0">
    <w:p w14:paraId="20C22722" w14:textId="77777777" w:rsidR="003A5ED1" w:rsidRDefault="003A5ED1" w:rsidP="000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3DEE" w14:textId="77777777" w:rsidR="003A5ED1" w:rsidRDefault="003A5ED1" w:rsidP="000A610C">
      <w:pPr>
        <w:spacing w:after="0" w:line="240" w:lineRule="auto"/>
      </w:pPr>
      <w:r>
        <w:separator/>
      </w:r>
    </w:p>
  </w:footnote>
  <w:footnote w:type="continuationSeparator" w:id="0">
    <w:p w14:paraId="73ABFCA9" w14:textId="77777777" w:rsidR="003A5ED1" w:rsidRDefault="003A5ED1" w:rsidP="000A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4975" w14:textId="6AAE00FE" w:rsidR="000A610C" w:rsidRPr="000A610C" w:rsidRDefault="000A610C" w:rsidP="000A610C">
    <w:pPr>
      <w:pStyle w:val="a4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3D32AD2E" wp14:editId="4C23841D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0CC16A2" id="Прямая соединительная линия 3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0D2E78" wp14:editId="39BCB1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2" name="Рисунок 2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F52">
      <w:rPr>
        <w:rFonts w:ascii="Proxima Nova Lt" w:eastAsia="Calibri" w:hAnsi="Proxima Nova Lt" w:cs="Arial"/>
        <w:noProof/>
        <w:sz w:val="20"/>
        <w:szCs w:val="20"/>
        <w:lang w:eastAsia="en-US"/>
      </w:rPr>
      <w:drawing>
        <wp:inline distT="0" distB="0" distL="0" distR="0" wp14:anchorId="3068F607" wp14:editId="4F46E43A">
          <wp:extent cx="2697479" cy="860277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20" cy="86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EAE6F" w14:textId="59E2D0C0" w:rsidR="000A610C" w:rsidRPr="00494C94" w:rsidRDefault="000A610C" w:rsidP="000A610C">
    <w:pPr>
      <w:pStyle w:val="a4"/>
      <w:spacing w:before="0" w:beforeAutospacing="0" w:after="0" w:afterAutospacing="0"/>
      <w:jc w:val="right"/>
      <w:rPr>
        <w:rFonts w:ascii="Proxima Nova Lt" w:hAnsi="Proxima Nova Lt"/>
        <w:sz w:val="20"/>
        <w:szCs w:val="20"/>
      </w:rPr>
    </w:pPr>
    <w:r w:rsidRPr="00494C94">
      <w:rPr>
        <w:rFonts w:ascii="Proxima Nova Lt" w:hAnsi="Proxima Nova L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8BE"/>
    <w:multiLevelType w:val="hybridMultilevel"/>
    <w:tmpl w:val="1358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E3D"/>
    <w:multiLevelType w:val="hybridMultilevel"/>
    <w:tmpl w:val="8BF4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04C"/>
    <w:multiLevelType w:val="hybridMultilevel"/>
    <w:tmpl w:val="12F2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EFB"/>
    <w:multiLevelType w:val="hybridMultilevel"/>
    <w:tmpl w:val="083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3E7D"/>
    <w:multiLevelType w:val="hybridMultilevel"/>
    <w:tmpl w:val="1792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F626D"/>
    <w:multiLevelType w:val="hybridMultilevel"/>
    <w:tmpl w:val="61E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9E8"/>
    <w:multiLevelType w:val="hybridMultilevel"/>
    <w:tmpl w:val="C942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0CC4"/>
    <w:multiLevelType w:val="hybridMultilevel"/>
    <w:tmpl w:val="B7D8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36265"/>
    <w:multiLevelType w:val="hybridMultilevel"/>
    <w:tmpl w:val="19A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C6D30"/>
    <w:multiLevelType w:val="hybridMultilevel"/>
    <w:tmpl w:val="EA44E6E4"/>
    <w:lvl w:ilvl="0" w:tplc="7DE0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D37C0"/>
    <w:multiLevelType w:val="hybridMultilevel"/>
    <w:tmpl w:val="22F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0C"/>
    <w:rsid w:val="00012E06"/>
    <w:rsid w:val="00013EF7"/>
    <w:rsid w:val="000154C8"/>
    <w:rsid w:val="00015D34"/>
    <w:rsid w:val="00022290"/>
    <w:rsid w:val="00032482"/>
    <w:rsid w:val="000331D7"/>
    <w:rsid w:val="000339E7"/>
    <w:rsid w:val="00037604"/>
    <w:rsid w:val="00042A9B"/>
    <w:rsid w:val="00043147"/>
    <w:rsid w:val="00046EA2"/>
    <w:rsid w:val="00047EF5"/>
    <w:rsid w:val="00050811"/>
    <w:rsid w:val="00052865"/>
    <w:rsid w:val="00057A70"/>
    <w:rsid w:val="00060526"/>
    <w:rsid w:val="00061FB2"/>
    <w:rsid w:val="00071205"/>
    <w:rsid w:val="000714F6"/>
    <w:rsid w:val="00071FB7"/>
    <w:rsid w:val="00075D99"/>
    <w:rsid w:val="00080E5A"/>
    <w:rsid w:val="00083468"/>
    <w:rsid w:val="00084993"/>
    <w:rsid w:val="00091A27"/>
    <w:rsid w:val="00093BCF"/>
    <w:rsid w:val="00093F3F"/>
    <w:rsid w:val="00095119"/>
    <w:rsid w:val="00096FF9"/>
    <w:rsid w:val="000A610C"/>
    <w:rsid w:val="000A767A"/>
    <w:rsid w:val="000B518D"/>
    <w:rsid w:val="000B6F64"/>
    <w:rsid w:val="000B6F90"/>
    <w:rsid w:val="000C6010"/>
    <w:rsid w:val="000C7DB2"/>
    <w:rsid w:val="000D586F"/>
    <w:rsid w:val="000E576D"/>
    <w:rsid w:val="000F0D0B"/>
    <w:rsid w:val="000F732E"/>
    <w:rsid w:val="00101034"/>
    <w:rsid w:val="00101949"/>
    <w:rsid w:val="001055DA"/>
    <w:rsid w:val="0012252F"/>
    <w:rsid w:val="00126ED3"/>
    <w:rsid w:val="00130546"/>
    <w:rsid w:val="00134EEA"/>
    <w:rsid w:val="0013525B"/>
    <w:rsid w:val="0013629D"/>
    <w:rsid w:val="00136DB0"/>
    <w:rsid w:val="00140B75"/>
    <w:rsid w:val="001455B9"/>
    <w:rsid w:val="0014677F"/>
    <w:rsid w:val="00163127"/>
    <w:rsid w:val="00171BF0"/>
    <w:rsid w:val="00172679"/>
    <w:rsid w:val="00172726"/>
    <w:rsid w:val="00180EC2"/>
    <w:rsid w:val="0018565E"/>
    <w:rsid w:val="00187DEB"/>
    <w:rsid w:val="00190388"/>
    <w:rsid w:val="00192834"/>
    <w:rsid w:val="001933D1"/>
    <w:rsid w:val="00193685"/>
    <w:rsid w:val="00197E67"/>
    <w:rsid w:val="00197F70"/>
    <w:rsid w:val="001A121C"/>
    <w:rsid w:val="001A33AC"/>
    <w:rsid w:val="001A762A"/>
    <w:rsid w:val="001B3FCD"/>
    <w:rsid w:val="001B42B7"/>
    <w:rsid w:val="001B6E50"/>
    <w:rsid w:val="001C32B0"/>
    <w:rsid w:val="001C3846"/>
    <w:rsid w:val="001C788D"/>
    <w:rsid w:val="001D06F9"/>
    <w:rsid w:val="001D67B6"/>
    <w:rsid w:val="001E090B"/>
    <w:rsid w:val="001E0E2B"/>
    <w:rsid w:val="001E4171"/>
    <w:rsid w:val="001F0632"/>
    <w:rsid w:val="001F32D7"/>
    <w:rsid w:val="0020001B"/>
    <w:rsid w:val="00200401"/>
    <w:rsid w:val="0021678F"/>
    <w:rsid w:val="002176CA"/>
    <w:rsid w:val="002232BE"/>
    <w:rsid w:val="00227BFB"/>
    <w:rsid w:val="002323A6"/>
    <w:rsid w:val="0023384F"/>
    <w:rsid w:val="002350AD"/>
    <w:rsid w:val="00235EE5"/>
    <w:rsid w:val="0023770F"/>
    <w:rsid w:val="00237A6E"/>
    <w:rsid w:val="002448F0"/>
    <w:rsid w:val="0024636B"/>
    <w:rsid w:val="0025665E"/>
    <w:rsid w:val="002569CA"/>
    <w:rsid w:val="00262BA9"/>
    <w:rsid w:val="00266D5D"/>
    <w:rsid w:val="002763FF"/>
    <w:rsid w:val="00282A84"/>
    <w:rsid w:val="002842A6"/>
    <w:rsid w:val="002856BC"/>
    <w:rsid w:val="0028583C"/>
    <w:rsid w:val="002878B9"/>
    <w:rsid w:val="00287BA1"/>
    <w:rsid w:val="00293B3D"/>
    <w:rsid w:val="002A17AF"/>
    <w:rsid w:val="002A2FA7"/>
    <w:rsid w:val="002A5032"/>
    <w:rsid w:val="002A60F5"/>
    <w:rsid w:val="002B3128"/>
    <w:rsid w:val="002B6D19"/>
    <w:rsid w:val="002B712E"/>
    <w:rsid w:val="002C0F6E"/>
    <w:rsid w:val="002C136B"/>
    <w:rsid w:val="002D222A"/>
    <w:rsid w:val="002D2E53"/>
    <w:rsid w:val="002D5891"/>
    <w:rsid w:val="002D7729"/>
    <w:rsid w:val="002D7B70"/>
    <w:rsid w:val="002E5C64"/>
    <w:rsid w:val="002E5CAE"/>
    <w:rsid w:val="002F704C"/>
    <w:rsid w:val="003004ED"/>
    <w:rsid w:val="00310949"/>
    <w:rsid w:val="00310A30"/>
    <w:rsid w:val="00313C95"/>
    <w:rsid w:val="003158D6"/>
    <w:rsid w:val="00337F2E"/>
    <w:rsid w:val="003442CD"/>
    <w:rsid w:val="00353084"/>
    <w:rsid w:val="00353C0C"/>
    <w:rsid w:val="0035445D"/>
    <w:rsid w:val="00354538"/>
    <w:rsid w:val="003603DD"/>
    <w:rsid w:val="003643AB"/>
    <w:rsid w:val="00365D05"/>
    <w:rsid w:val="00375625"/>
    <w:rsid w:val="003777ED"/>
    <w:rsid w:val="00382436"/>
    <w:rsid w:val="0038385C"/>
    <w:rsid w:val="00387A61"/>
    <w:rsid w:val="00391AE0"/>
    <w:rsid w:val="00391B0B"/>
    <w:rsid w:val="0039538E"/>
    <w:rsid w:val="003A2592"/>
    <w:rsid w:val="003A3348"/>
    <w:rsid w:val="003A5226"/>
    <w:rsid w:val="003A5ED1"/>
    <w:rsid w:val="003B3731"/>
    <w:rsid w:val="003B50E6"/>
    <w:rsid w:val="003B7223"/>
    <w:rsid w:val="003C109B"/>
    <w:rsid w:val="003C59E2"/>
    <w:rsid w:val="003D588F"/>
    <w:rsid w:val="003D62FC"/>
    <w:rsid w:val="003E2C9C"/>
    <w:rsid w:val="003F2C01"/>
    <w:rsid w:val="003F57B1"/>
    <w:rsid w:val="003F5FEB"/>
    <w:rsid w:val="0040238B"/>
    <w:rsid w:val="00412E20"/>
    <w:rsid w:val="00414B6C"/>
    <w:rsid w:val="00422236"/>
    <w:rsid w:val="0043354C"/>
    <w:rsid w:val="00434B5F"/>
    <w:rsid w:val="00440EE6"/>
    <w:rsid w:val="00441BE8"/>
    <w:rsid w:val="00446D3A"/>
    <w:rsid w:val="00450595"/>
    <w:rsid w:val="00456B1C"/>
    <w:rsid w:val="00464772"/>
    <w:rsid w:val="00467175"/>
    <w:rsid w:val="00470A24"/>
    <w:rsid w:val="00471790"/>
    <w:rsid w:val="00472AB4"/>
    <w:rsid w:val="00473C67"/>
    <w:rsid w:val="00486B86"/>
    <w:rsid w:val="00487B1D"/>
    <w:rsid w:val="00487FBB"/>
    <w:rsid w:val="00490491"/>
    <w:rsid w:val="00492033"/>
    <w:rsid w:val="004937DC"/>
    <w:rsid w:val="00493A57"/>
    <w:rsid w:val="00494568"/>
    <w:rsid w:val="00494C94"/>
    <w:rsid w:val="0049561C"/>
    <w:rsid w:val="004A05C8"/>
    <w:rsid w:val="004A7BE1"/>
    <w:rsid w:val="004B05CD"/>
    <w:rsid w:val="004B2BAB"/>
    <w:rsid w:val="004B3E9F"/>
    <w:rsid w:val="004B43DB"/>
    <w:rsid w:val="004C160F"/>
    <w:rsid w:val="004C655D"/>
    <w:rsid w:val="004E0713"/>
    <w:rsid w:val="004E3ED1"/>
    <w:rsid w:val="004E4111"/>
    <w:rsid w:val="004E41F2"/>
    <w:rsid w:val="004E4CFF"/>
    <w:rsid w:val="005003C3"/>
    <w:rsid w:val="00503CC5"/>
    <w:rsid w:val="0051215E"/>
    <w:rsid w:val="00527EE4"/>
    <w:rsid w:val="00531652"/>
    <w:rsid w:val="00533E91"/>
    <w:rsid w:val="00534D67"/>
    <w:rsid w:val="0054115D"/>
    <w:rsid w:val="005411C3"/>
    <w:rsid w:val="005414B5"/>
    <w:rsid w:val="00541F88"/>
    <w:rsid w:val="00550A60"/>
    <w:rsid w:val="005527C4"/>
    <w:rsid w:val="00555ADF"/>
    <w:rsid w:val="00557257"/>
    <w:rsid w:val="005611EC"/>
    <w:rsid w:val="005623B2"/>
    <w:rsid w:val="00570A8A"/>
    <w:rsid w:val="00570BA0"/>
    <w:rsid w:val="00573019"/>
    <w:rsid w:val="00573DC0"/>
    <w:rsid w:val="00577B4E"/>
    <w:rsid w:val="005834BA"/>
    <w:rsid w:val="00583DB5"/>
    <w:rsid w:val="005856A3"/>
    <w:rsid w:val="005872B8"/>
    <w:rsid w:val="005910A9"/>
    <w:rsid w:val="005921F1"/>
    <w:rsid w:val="00594DCB"/>
    <w:rsid w:val="005A673D"/>
    <w:rsid w:val="005B0CAC"/>
    <w:rsid w:val="005B6FDA"/>
    <w:rsid w:val="005C2174"/>
    <w:rsid w:val="005C3D25"/>
    <w:rsid w:val="005D301A"/>
    <w:rsid w:val="005E03D2"/>
    <w:rsid w:val="005E1956"/>
    <w:rsid w:val="005F1176"/>
    <w:rsid w:val="005F117A"/>
    <w:rsid w:val="005F17A3"/>
    <w:rsid w:val="005F37D2"/>
    <w:rsid w:val="005F4356"/>
    <w:rsid w:val="005F4498"/>
    <w:rsid w:val="005F6B70"/>
    <w:rsid w:val="005F7842"/>
    <w:rsid w:val="00600B3F"/>
    <w:rsid w:val="00601E24"/>
    <w:rsid w:val="00616DA8"/>
    <w:rsid w:val="00621CD9"/>
    <w:rsid w:val="00623799"/>
    <w:rsid w:val="0062475D"/>
    <w:rsid w:val="00635A42"/>
    <w:rsid w:val="00641006"/>
    <w:rsid w:val="00641F53"/>
    <w:rsid w:val="00642A09"/>
    <w:rsid w:val="00645E5D"/>
    <w:rsid w:val="00653679"/>
    <w:rsid w:val="006615A4"/>
    <w:rsid w:val="00662EA3"/>
    <w:rsid w:val="00663B26"/>
    <w:rsid w:val="00665478"/>
    <w:rsid w:val="00666828"/>
    <w:rsid w:val="006755E6"/>
    <w:rsid w:val="00682E65"/>
    <w:rsid w:val="00683474"/>
    <w:rsid w:val="006926C6"/>
    <w:rsid w:val="00694EAE"/>
    <w:rsid w:val="006A7BCE"/>
    <w:rsid w:val="006B7045"/>
    <w:rsid w:val="006C3392"/>
    <w:rsid w:val="006C65CE"/>
    <w:rsid w:val="006D41EE"/>
    <w:rsid w:val="006D42B4"/>
    <w:rsid w:val="006D594D"/>
    <w:rsid w:val="006E1368"/>
    <w:rsid w:val="006E40DB"/>
    <w:rsid w:val="006E5240"/>
    <w:rsid w:val="006E52D4"/>
    <w:rsid w:val="006F2550"/>
    <w:rsid w:val="006F3238"/>
    <w:rsid w:val="006F439B"/>
    <w:rsid w:val="006F45C9"/>
    <w:rsid w:val="007004BC"/>
    <w:rsid w:val="00700A10"/>
    <w:rsid w:val="00700F85"/>
    <w:rsid w:val="00701BEA"/>
    <w:rsid w:val="0070580B"/>
    <w:rsid w:val="007131BD"/>
    <w:rsid w:val="00722B69"/>
    <w:rsid w:val="00722BF3"/>
    <w:rsid w:val="00723D07"/>
    <w:rsid w:val="0072654E"/>
    <w:rsid w:val="00733273"/>
    <w:rsid w:val="00737D09"/>
    <w:rsid w:val="0074065F"/>
    <w:rsid w:val="00740C88"/>
    <w:rsid w:val="00740D1D"/>
    <w:rsid w:val="007413B0"/>
    <w:rsid w:val="00741F8E"/>
    <w:rsid w:val="0074375C"/>
    <w:rsid w:val="00743A45"/>
    <w:rsid w:val="0074728B"/>
    <w:rsid w:val="007561EE"/>
    <w:rsid w:val="00761AB7"/>
    <w:rsid w:val="00761CB0"/>
    <w:rsid w:val="00762082"/>
    <w:rsid w:val="007620D0"/>
    <w:rsid w:val="00763140"/>
    <w:rsid w:val="00763315"/>
    <w:rsid w:val="00765199"/>
    <w:rsid w:val="0077003A"/>
    <w:rsid w:val="00776CB5"/>
    <w:rsid w:val="007828F3"/>
    <w:rsid w:val="0078551C"/>
    <w:rsid w:val="00792119"/>
    <w:rsid w:val="00794F25"/>
    <w:rsid w:val="00795BBD"/>
    <w:rsid w:val="007960D8"/>
    <w:rsid w:val="007A27FE"/>
    <w:rsid w:val="007B0B88"/>
    <w:rsid w:val="007B17B6"/>
    <w:rsid w:val="007B5F8A"/>
    <w:rsid w:val="007B684B"/>
    <w:rsid w:val="007C1B42"/>
    <w:rsid w:val="007C6DB6"/>
    <w:rsid w:val="007D166A"/>
    <w:rsid w:val="007D634F"/>
    <w:rsid w:val="007E0094"/>
    <w:rsid w:val="007E342E"/>
    <w:rsid w:val="007E34AA"/>
    <w:rsid w:val="007E675D"/>
    <w:rsid w:val="007E77A5"/>
    <w:rsid w:val="007F0DB6"/>
    <w:rsid w:val="007F4DE3"/>
    <w:rsid w:val="007F502E"/>
    <w:rsid w:val="007F6BAE"/>
    <w:rsid w:val="007F7138"/>
    <w:rsid w:val="007F74C5"/>
    <w:rsid w:val="00805DD3"/>
    <w:rsid w:val="00807C73"/>
    <w:rsid w:val="00817399"/>
    <w:rsid w:val="00817CC4"/>
    <w:rsid w:val="00823F71"/>
    <w:rsid w:val="00824C62"/>
    <w:rsid w:val="008368A6"/>
    <w:rsid w:val="00836932"/>
    <w:rsid w:val="00837931"/>
    <w:rsid w:val="00844E54"/>
    <w:rsid w:val="00845380"/>
    <w:rsid w:val="0084616B"/>
    <w:rsid w:val="008504F9"/>
    <w:rsid w:val="00851DEA"/>
    <w:rsid w:val="00855B50"/>
    <w:rsid w:val="00861CDD"/>
    <w:rsid w:val="00865314"/>
    <w:rsid w:val="008664D9"/>
    <w:rsid w:val="00870547"/>
    <w:rsid w:val="00870E23"/>
    <w:rsid w:val="00871995"/>
    <w:rsid w:val="00873923"/>
    <w:rsid w:val="00875202"/>
    <w:rsid w:val="008765DA"/>
    <w:rsid w:val="0087667E"/>
    <w:rsid w:val="00876E64"/>
    <w:rsid w:val="0088016F"/>
    <w:rsid w:val="00881BFD"/>
    <w:rsid w:val="00883587"/>
    <w:rsid w:val="0088383F"/>
    <w:rsid w:val="00884DE2"/>
    <w:rsid w:val="00885F04"/>
    <w:rsid w:val="00891759"/>
    <w:rsid w:val="0089223E"/>
    <w:rsid w:val="0089238F"/>
    <w:rsid w:val="00893D72"/>
    <w:rsid w:val="00895470"/>
    <w:rsid w:val="008A53D9"/>
    <w:rsid w:val="008A6954"/>
    <w:rsid w:val="008B27A1"/>
    <w:rsid w:val="008B4353"/>
    <w:rsid w:val="008B4745"/>
    <w:rsid w:val="008B696A"/>
    <w:rsid w:val="008C5DFB"/>
    <w:rsid w:val="008C6AAF"/>
    <w:rsid w:val="008D0127"/>
    <w:rsid w:val="008D03A5"/>
    <w:rsid w:val="008D0A66"/>
    <w:rsid w:val="008D1B86"/>
    <w:rsid w:val="008D462D"/>
    <w:rsid w:val="008E50A9"/>
    <w:rsid w:val="008E50DB"/>
    <w:rsid w:val="008F28D2"/>
    <w:rsid w:val="008F4AE2"/>
    <w:rsid w:val="008F765B"/>
    <w:rsid w:val="009100D0"/>
    <w:rsid w:val="00921593"/>
    <w:rsid w:val="00921E03"/>
    <w:rsid w:val="009264FC"/>
    <w:rsid w:val="0092701D"/>
    <w:rsid w:val="009277CA"/>
    <w:rsid w:val="00943579"/>
    <w:rsid w:val="00943615"/>
    <w:rsid w:val="00944F5E"/>
    <w:rsid w:val="009548A4"/>
    <w:rsid w:val="009556EB"/>
    <w:rsid w:val="00963922"/>
    <w:rsid w:val="00965509"/>
    <w:rsid w:val="00970B4E"/>
    <w:rsid w:val="00972820"/>
    <w:rsid w:val="00975518"/>
    <w:rsid w:val="00976C0A"/>
    <w:rsid w:val="00984027"/>
    <w:rsid w:val="009856BE"/>
    <w:rsid w:val="009868E7"/>
    <w:rsid w:val="00986F0A"/>
    <w:rsid w:val="00991C44"/>
    <w:rsid w:val="00996411"/>
    <w:rsid w:val="00996AF9"/>
    <w:rsid w:val="009A4983"/>
    <w:rsid w:val="009A6FD9"/>
    <w:rsid w:val="009B297F"/>
    <w:rsid w:val="009B2C5E"/>
    <w:rsid w:val="009C181B"/>
    <w:rsid w:val="009D0855"/>
    <w:rsid w:val="009D5CAD"/>
    <w:rsid w:val="009D7FBD"/>
    <w:rsid w:val="009E042F"/>
    <w:rsid w:val="009E1AEF"/>
    <w:rsid w:val="009E1F23"/>
    <w:rsid w:val="009E6F6C"/>
    <w:rsid w:val="009F14E8"/>
    <w:rsid w:val="009F252D"/>
    <w:rsid w:val="009F3B1E"/>
    <w:rsid w:val="009F4BE4"/>
    <w:rsid w:val="009F5012"/>
    <w:rsid w:val="00A043F5"/>
    <w:rsid w:val="00A04D56"/>
    <w:rsid w:val="00A069C5"/>
    <w:rsid w:val="00A07995"/>
    <w:rsid w:val="00A133A4"/>
    <w:rsid w:val="00A16727"/>
    <w:rsid w:val="00A1784A"/>
    <w:rsid w:val="00A20324"/>
    <w:rsid w:val="00A21B82"/>
    <w:rsid w:val="00A23DC9"/>
    <w:rsid w:val="00A332FE"/>
    <w:rsid w:val="00A3407F"/>
    <w:rsid w:val="00A37FDF"/>
    <w:rsid w:val="00A41867"/>
    <w:rsid w:val="00A44D34"/>
    <w:rsid w:val="00A44DFD"/>
    <w:rsid w:val="00A46643"/>
    <w:rsid w:val="00A46B68"/>
    <w:rsid w:val="00A4796A"/>
    <w:rsid w:val="00A53292"/>
    <w:rsid w:val="00A5411C"/>
    <w:rsid w:val="00A608C9"/>
    <w:rsid w:val="00A63EE2"/>
    <w:rsid w:val="00A66023"/>
    <w:rsid w:val="00A75007"/>
    <w:rsid w:val="00A82646"/>
    <w:rsid w:val="00A82B65"/>
    <w:rsid w:val="00A8410C"/>
    <w:rsid w:val="00A85FFE"/>
    <w:rsid w:val="00A8699F"/>
    <w:rsid w:val="00A9426B"/>
    <w:rsid w:val="00A960F8"/>
    <w:rsid w:val="00AA08B0"/>
    <w:rsid w:val="00AA08CA"/>
    <w:rsid w:val="00AA4B16"/>
    <w:rsid w:val="00AA6FF0"/>
    <w:rsid w:val="00AA7F90"/>
    <w:rsid w:val="00AB118D"/>
    <w:rsid w:val="00AB1956"/>
    <w:rsid w:val="00AB3D65"/>
    <w:rsid w:val="00AB6347"/>
    <w:rsid w:val="00AB68DD"/>
    <w:rsid w:val="00AC0C9F"/>
    <w:rsid w:val="00AC1027"/>
    <w:rsid w:val="00AC1FBF"/>
    <w:rsid w:val="00AC32A9"/>
    <w:rsid w:val="00AC3B5D"/>
    <w:rsid w:val="00AC4BAF"/>
    <w:rsid w:val="00AC5469"/>
    <w:rsid w:val="00AC6694"/>
    <w:rsid w:val="00AD0B5C"/>
    <w:rsid w:val="00AD6B9D"/>
    <w:rsid w:val="00AE1DEE"/>
    <w:rsid w:val="00AE2462"/>
    <w:rsid w:val="00AF6B97"/>
    <w:rsid w:val="00B02C85"/>
    <w:rsid w:val="00B06DE5"/>
    <w:rsid w:val="00B14535"/>
    <w:rsid w:val="00B156DE"/>
    <w:rsid w:val="00B206A8"/>
    <w:rsid w:val="00B24B35"/>
    <w:rsid w:val="00B24E37"/>
    <w:rsid w:val="00B26187"/>
    <w:rsid w:val="00B342A0"/>
    <w:rsid w:val="00B349FF"/>
    <w:rsid w:val="00B36623"/>
    <w:rsid w:val="00B4049B"/>
    <w:rsid w:val="00B41EB7"/>
    <w:rsid w:val="00B448D1"/>
    <w:rsid w:val="00B45564"/>
    <w:rsid w:val="00B4670E"/>
    <w:rsid w:val="00B5072C"/>
    <w:rsid w:val="00B6110F"/>
    <w:rsid w:val="00B61DE7"/>
    <w:rsid w:val="00B7593A"/>
    <w:rsid w:val="00B7618B"/>
    <w:rsid w:val="00B81EC6"/>
    <w:rsid w:val="00B85819"/>
    <w:rsid w:val="00B8777E"/>
    <w:rsid w:val="00B9091B"/>
    <w:rsid w:val="00B92589"/>
    <w:rsid w:val="00B96318"/>
    <w:rsid w:val="00B97006"/>
    <w:rsid w:val="00BA2BF0"/>
    <w:rsid w:val="00BA3A92"/>
    <w:rsid w:val="00BA4602"/>
    <w:rsid w:val="00BA4FE9"/>
    <w:rsid w:val="00BA6070"/>
    <w:rsid w:val="00BA65FA"/>
    <w:rsid w:val="00BA74A4"/>
    <w:rsid w:val="00BB3269"/>
    <w:rsid w:val="00BB592A"/>
    <w:rsid w:val="00BB684B"/>
    <w:rsid w:val="00BC2E8D"/>
    <w:rsid w:val="00BC4A3D"/>
    <w:rsid w:val="00BC5182"/>
    <w:rsid w:val="00BC7DC6"/>
    <w:rsid w:val="00BD1D00"/>
    <w:rsid w:val="00BD5392"/>
    <w:rsid w:val="00BE1CF2"/>
    <w:rsid w:val="00BE7037"/>
    <w:rsid w:val="00BE7C53"/>
    <w:rsid w:val="00BF4644"/>
    <w:rsid w:val="00BF5023"/>
    <w:rsid w:val="00C00047"/>
    <w:rsid w:val="00C05742"/>
    <w:rsid w:val="00C10005"/>
    <w:rsid w:val="00C13DB1"/>
    <w:rsid w:val="00C25633"/>
    <w:rsid w:val="00C323C9"/>
    <w:rsid w:val="00C3686A"/>
    <w:rsid w:val="00C36C53"/>
    <w:rsid w:val="00C36C9B"/>
    <w:rsid w:val="00C42F22"/>
    <w:rsid w:val="00C46672"/>
    <w:rsid w:val="00C51D72"/>
    <w:rsid w:val="00C5292A"/>
    <w:rsid w:val="00C57AC8"/>
    <w:rsid w:val="00C609E4"/>
    <w:rsid w:val="00C61D38"/>
    <w:rsid w:val="00C637D9"/>
    <w:rsid w:val="00C72A08"/>
    <w:rsid w:val="00C82180"/>
    <w:rsid w:val="00C84CD8"/>
    <w:rsid w:val="00C84FA8"/>
    <w:rsid w:val="00C86217"/>
    <w:rsid w:val="00C86385"/>
    <w:rsid w:val="00C910C2"/>
    <w:rsid w:val="00C92B79"/>
    <w:rsid w:val="00CA1AD2"/>
    <w:rsid w:val="00CA4317"/>
    <w:rsid w:val="00CA7222"/>
    <w:rsid w:val="00CB0619"/>
    <w:rsid w:val="00CB6187"/>
    <w:rsid w:val="00CC3BE5"/>
    <w:rsid w:val="00CC44F7"/>
    <w:rsid w:val="00CC4901"/>
    <w:rsid w:val="00CC7E64"/>
    <w:rsid w:val="00CD2241"/>
    <w:rsid w:val="00CD2696"/>
    <w:rsid w:val="00CD465A"/>
    <w:rsid w:val="00CD5AD9"/>
    <w:rsid w:val="00CE1F52"/>
    <w:rsid w:val="00CE5882"/>
    <w:rsid w:val="00CE5F7A"/>
    <w:rsid w:val="00CE7E44"/>
    <w:rsid w:val="00CF26C6"/>
    <w:rsid w:val="00CF5049"/>
    <w:rsid w:val="00CF5F71"/>
    <w:rsid w:val="00CF7093"/>
    <w:rsid w:val="00D01403"/>
    <w:rsid w:val="00D03019"/>
    <w:rsid w:val="00D10D67"/>
    <w:rsid w:val="00D13978"/>
    <w:rsid w:val="00D14F37"/>
    <w:rsid w:val="00D150FA"/>
    <w:rsid w:val="00D17371"/>
    <w:rsid w:val="00D2138A"/>
    <w:rsid w:val="00D257BE"/>
    <w:rsid w:val="00D26BD5"/>
    <w:rsid w:val="00D2729F"/>
    <w:rsid w:val="00D3186B"/>
    <w:rsid w:val="00D351C1"/>
    <w:rsid w:val="00D364BE"/>
    <w:rsid w:val="00D375AB"/>
    <w:rsid w:val="00D41BBC"/>
    <w:rsid w:val="00D4261E"/>
    <w:rsid w:val="00D45175"/>
    <w:rsid w:val="00D4566A"/>
    <w:rsid w:val="00D45FD5"/>
    <w:rsid w:val="00D46F36"/>
    <w:rsid w:val="00D60A5A"/>
    <w:rsid w:val="00D61A30"/>
    <w:rsid w:val="00D61BCF"/>
    <w:rsid w:val="00D66BDE"/>
    <w:rsid w:val="00D7765D"/>
    <w:rsid w:val="00D80410"/>
    <w:rsid w:val="00D80978"/>
    <w:rsid w:val="00D8341E"/>
    <w:rsid w:val="00D83558"/>
    <w:rsid w:val="00D8774E"/>
    <w:rsid w:val="00D90E24"/>
    <w:rsid w:val="00DB12B6"/>
    <w:rsid w:val="00DB2017"/>
    <w:rsid w:val="00DB6727"/>
    <w:rsid w:val="00DC5098"/>
    <w:rsid w:val="00DC6901"/>
    <w:rsid w:val="00DD095C"/>
    <w:rsid w:val="00DD4091"/>
    <w:rsid w:val="00DE3A53"/>
    <w:rsid w:val="00DE42F3"/>
    <w:rsid w:val="00DE61D4"/>
    <w:rsid w:val="00DF063A"/>
    <w:rsid w:val="00DF380F"/>
    <w:rsid w:val="00E007E0"/>
    <w:rsid w:val="00E01B1E"/>
    <w:rsid w:val="00E01B9F"/>
    <w:rsid w:val="00E04678"/>
    <w:rsid w:val="00E12765"/>
    <w:rsid w:val="00E1290C"/>
    <w:rsid w:val="00E16465"/>
    <w:rsid w:val="00E16A74"/>
    <w:rsid w:val="00E21B88"/>
    <w:rsid w:val="00E23947"/>
    <w:rsid w:val="00E24687"/>
    <w:rsid w:val="00E25AB0"/>
    <w:rsid w:val="00E26829"/>
    <w:rsid w:val="00E300B0"/>
    <w:rsid w:val="00E30E38"/>
    <w:rsid w:val="00E32969"/>
    <w:rsid w:val="00E32E10"/>
    <w:rsid w:val="00E35A4E"/>
    <w:rsid w:val="00E3600D"/>
    <w:rsid w:val="00E43A1C"/>
    <w:rsid w:val="00E4473D"/>
    <w:rsid w:val="00E44F0F"/>
    <w:rsid w:val="00E45FCA"/>
    <w:rsid w:val="00E46342"/>
    <w:rsid w:val="00E46A26"/>
    <w:rsid w:val="00E515D0"/>
    <w:rsid w:val="00E516AC"/>
    <w:rsid w:val="00E51F2D"/>
    <w:rsid w:val="00E555BA"/>
    <w:rsid w:val="00E638DF"/>
    <w:rsid w:val="00E639A6"/>
    <w:rsid w:val="00E71421"/>
    <w:rsid w:val="00E73279"/>
    <w:rsid w:val="00E74467"/>
    <w:rsid w:val="00E763D8"/>
    <w:rsid w:val="00E77CAE"/>
    <w:rsid w:val="00E82EEA"/>
    <w:rsid w:val="00E868EB"/>
    <w:rsid w:val="00E91C77"/>
    <w:rsid w:val="00E9294D"/>
    <w:rsid w:val="00E93396"/>
    <w:rsid w:val="00E9696D"/>
    <w:rsid w:val="00E970DD"/>
    <w:rsid w:val="00EA1FCC"/>
    <w:rsid w:val="00EA4144"/>
    <w:rsid w:val="00EA4F15"/>
    <w:rsid w:val="00EB1F30"/>
    <w:rsid w:val="00EB6704"/>
    <w:rsid w:val="00EC158F"/>
    <w:rsid w:val="00EC1F1C"/>
    <w:rsid w:val="00EC1F1D"/>
    <w:rsid w:val="00EC2074"/>
    <w:rsid w:val="00EC3B3A"/>
    <w:rsid w:val="00EC5C60"/>
    <w:rsid w:val="00ED08F1"/>
    <w:rsid w:val="00ED49B8"/>
    <w:rsid w:val="00ED640A"/>
    <w:rsid w:val="00EF1E8D"/>
    <w:rsid w:val="00EF2F52"/>
    <w:rsid w:val="00EF3B44"/>
    <w:rsid w:val="00F048F1"/>
    <w:rsid w:val="00F064AB"/>
    <w:rsid w:val="00F07434"/>
    <w:rsid w:val="00F1011C"/>
    <w:rsid w:val="00F11359"/>
    <w:rsid w:val="00F130ED"/>
    <w:rsid w:val="00F205A3"/>
    <w:rsid w:val="00F20934"/>
    <w:rsid w:val="00F215AA"/>
    <w:rsid w:val="00F23252"/>
    <w:rsid w:val="00F24854"/>
    <w:rsid w:val="00F25992"/>
    <w:rsid w:val="00F25B1A"/>
    <w:rsid w:val="00F27011"/>
    <w:rsid w:val="00F30A25"/>
    <w:rsid w:val="00F3429A"/>
    <w:rsid w:val="00F34D6B"/>
    <w:rsid w:val="00F35F6C"/>
    <w:rsid w:val="00F36223"/>
    <w:rsid w:val="00F41685"/>
    <w:rsid w:val="00F44B62"/>
    <w:rsid w:val="00F53F0F"/>
    <w:rsid w:val="00F55B49"/>
    <w:rsid w:val="00F57381"/>
    <w:rsid w:val="00F575AB"/>
    <w:rsid w:val="00F60EBD"/>
    <w:rsid w:val="00F66123"/>
    <w:rsid w:val="00F662B2"/>
    <w:rsid w:val="00F676AB"/>
    <w:rsid w:val="00F67E6C"/>
    <w:rsid w:val="00F704D7"/>
    <w:rsid w:val="00F70556"/>
    <w:rsid w:val="00F72A69"/>
    <w:rsid w:val="00F73E7E"/>
    <w:rsid w:val="00F74109"/>
    <w:rsid w:val="00F76785"/>
    <w:rsid w:val="00F76A36"/>
    <w:rsid w:val="00F85284"/>
    <w:rsid w:val="00F928BB"/>
    <w:rsid w:val="00F94754"/>
    <w:rsid w:val="00F96CC3"/>
    <w:rsid w:val="00F975DE"/>
    <w:rsid w:val="00FA22AD"/>
    <w:rsid w:val="00FB2E82"/>
    <w:rsid w:val="00FB62A0"/>
    <w:rsid w:val="00FC00E4"/>
    <w:rsid w:val="00FC5417"/>
    <w:rsid w:val="00FC5718"/>
    <w:rsid w:val="00FD3684"/>
    <w:rsid w:val="00FD43D1"/>
    <w:rsid w:val="00FD772F"/>
    <w:rsid w:val="00FE1DE9"/>
    <w:rsid w:val="00FE61E7"/>
    <w:rsid w:val="00FE6400"/>
    <w:rsid w:val="00FE7553"/>
    <w:rsid w:val="00FF16A7"/>
    <w:rsid w:val="00FF24FA"/>
    <w:rsid w:val="00FF5036"/>
    <w:rsid w:val="00FF5785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50D608"/>
  <w15:chartTrackingRefBased/>
  <w15:docId w15:val="{71BF3792-D1AC-46EF-AEE4-3D1754F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10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10C"/>
  </w:style>
  <w:style w:type="paragraph" w:styleId="a7">
    <w:name w:val="footer"/>
    <w:basedOn w:val="a"/>
    <w:link w:val="a8"/>
    <w:uiPriority w:val="99"/>
    <w:unhideWhenUsed/>
    <w:rsid w:val="000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10C"/>
  </w:style>
  <w:style w:type="character" w:customStyle="1" w:styleId="1">
    <w:name w:val="Неразрешенное упоминание1"/>
    <w:basedOn w:val="a0"/>
    <w:uiPriority w:val="99"/>
    <w:semiHidden/>
    <w:unhideWhenUsed/>
    <w:rsid w:val="000A610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2B79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3054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93A57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D634F"/>
  </w:style>
  <w:style w:type="character" w:customStyle="1" w:styleId="eop">
    <w:name w:val="eop"/>
    <w:basedOn w:val="a0"/>
    <w:rsid w:val="007D634F"/>
  </w:style>
  <w:style w:type="character" w:customStyle="1" w:styleId="3">
    <w:name w:val="Неразрешенное упоминание3"/>
    <w:basedOn w:val="a0"/>
    <w:uiPriority w:val="99"/>
    <w:semiHidden/>
    <w:unhideWhenUsed/>
    <w:rsid w:val="00A20324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B297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377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77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77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7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77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3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6FD9-13EC-4C1C-9783-952996E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Бузунова Мария</dc:creator>
  <cp:keywords/>
  <dc:description/>
  <cp:lastModifiedBy>Елизавета Илюшина</cp:lastModifiedBy>
  <cp:revision>201</cp:revision>
  <dcterms:created xsi:type="dcterms:W3CDTF">2022-03-23T12:36:00Z</dcterms:created>
  <dcterms:modified xsi:type="dcterms:W3CDTF">2023-01-19T02:34:00Z</dcterms:modified>
</cp:coreProperties>
</file>